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080D1CA3" w:rsidR="003A6156" w:rsidRDefault="00B74F00" w:rsidP="00AA68B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AA68B0">
              <w:rPr>
                <w:sz w:val="26"/>
                <w:szCs w:val="26"/>
              </w:rPr>
              <w:t>20</w:t>
            </w:r>
            <w:r w:rsidR="0008697E">
              <w:rPr>
                <w:sz w:val="26"/>
                <w:szCs w:val="26"/>
              </w:rPr>
              <w:t>.0</w:t>
            </w:r>
            <w:r w:rsidR="00685697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1517DAC3" w:rsidR="003A6156" w:rsidRDefault="00AA68B0" w:rsidP="00AA68B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60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738ED87F" w14:textId="637DCCE7" w:rsidR="00816262" w:rsidRDefault="00AF09C8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Начальник</w:t>
      </w:r>
      <w:r w:rsidR="00816262">
        <w:rPr>
          <w:rFonts w:eastAsiaTheme="minorHAnsi"/>
          <w:lang w:eastAsia="en-US"/>
        </w:rPr>
        <w:t xml:space="preserve"> </w:t>
      </w:r>
      <w:proofErr w:type="gramStart"/>
      <w:r w:rsidR="00816262">
        <w:rPr>
          <w:rFonts w:eastAsiaTheme="minorHAnsi"/>
          <w:lang w:eastAsia="en-US"/>
        </w:rPr>
        <w:t>Финансового</w:t>
      </w:r>
      <w:proofErr w:type="gramEnd"/>
      <w:r w:rsidR="00816262">
        <w:rPr>
          <w:rFonts w:eastAsiaTheme="minorHAnsi"/>
          <w:lang w:eastAsia="en-US"/>
        </w:rPr>
        <w:t xml:space="preserve"> управления </w:t>
      </w:r>
    </w:p>
    <w:p w14:paraId="4A147819" w14:textId="377244D8" w:rsidR="00816262" w:rsidRDefault="00816262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</w:t>
      </w:r>
      <w:r w:rsidR="000E08FE">
        <w:rPr>
          <w:rFonts w:eastAsiaTheme="minorHAnsi"/>
          <w:lang w:eastAsia="en-US"/>
        </w:rPr>
        <w:t xml:space="preserve">                      Г.В. </w:t>
      </w:r>
      <w:proofErr w:type="spellStart"/>
      <w:r w:rsidR="000E08FE">
        <w:rPr>
          <w:rFonts w:eastAsiaTheme="minorHAnsi"/>
          <w:lang w:eastAsia="en-US"/>
        </w:rPr>
        <w:t>Крайн</w:t>
      </w:r>
      <w:proofErr w:type="spellEnd"/>
    </w:p>
    <w:p w14:paraId="0E502995" w14:textId="77777777" w:rsidR="00816262" w:rsidRDefault="00816262" w:rsidP="00816262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35C7E351" w14:textId="77777777" w:rsidR="000E08FE" w:rsidRDefault="000E08FE">
      <w:pPr>
        <w:rPr>
          <w:rFonts w:eastAsiaTheme="minorHAnsi"/>
          <w:lang w:eastAsia="en-US"/>
        </w:rPr>
      </w:pPr>
    </w:p>
    <w:p w14:paraId="506873E4" w14:textId="77777777" w:rsidR="000E08FE" w:rsidRDefault="000E08FE">
      <w:pPr>
        <w:rPr>
          <w:rFonts w:eastAsiaTheme="minorHAnsi"/>
          <w:lang w:eastAsia="en-US"/>
        </w:rPr>
      </w:pPr>
    </w:p>
    <w:p w14:paraId="17026AF4" w14:textId="77777777" w:rsidR="000E08FE" w:rsidRDefault="000E08FE" w:rsidP="000E08FE">
      <w:r>
        <w:lastRenderedPageBreak/>
        <w:t>Согласовано:</w:t>
      </w:r>
    </w:p>
    <w:p w14:paraId="52CDD95F" w14:textId="77777777" w:rsidR="000E08FE" w:rsidRDefault="000E08FE" w:rsidP="000E08FE"/>
    <w:tbl>
      <w:tblPr>
        <w:tblStyle w:val="110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685"/>
        <w:gridCol w:w="818"/>
        <w:gridCol w:w="1701"/>
        <w:gridCol w:w="1167"/>
        <w:gridCol w:w="2376"/>
      </w:tblGrid>
      <w:tr w:rsidR="000E08FE" w14:paraId="584EA8DF" w14:textId="77777777" w:rsidTr="00577FFE">
        <w:tc>
          <w:tcPr>
            <w:tcW w:w="3685" w:type="dxa"/>
          </w:tcPr>
          <w:p w14:paraId="3E18FD55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FBB8E54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14:paraId="39500E4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4F415505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</w:tcPr>
          <w:p w14:paraId="186791B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0E08FE" w14:paraId="54232181" w14:textId="77777777" w:rsidTr="00577FFE">
        <w:tc>
          <w:tcPr>
            <w:tcW w:w="3685" w:type="dxa"/>
          </w:tcPr>
          <w:p w14:paraId="003FAD72" w14:textId="77777777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отдела </w:t>
            </w:r>
          </w:p>
          <w:p w14:paraId="5CB1491A" w14:textId="25ED996D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планирования бюджета</w:t>
            </w:r>
          </w:p>
        </w:tc>
        <w:tc>
          <w:tcPr>
            <w:tcW w:w="818" w:type="dxa"/>
          </w:tcPr>
          <w:p w14:paraId="184E5F56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1AC2782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147461B9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FD5B239" w14:textId="1602B0A7" w:rsidR="000E08FE" w:rsidRDefault="000E08FE" w:rsidP="000E08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Н.А. </w:t>
            </w:r>
            <w:proofErr w:type="spellStart"/>
            <w:r>
              <w:rPr>
                <w:rFonts w:eastAsia="Calibri"/>
              </w:rPr>
              <w:t>Соцкая</w:t>
            </w:r>
            <w:proofErr w:type="spellEnd"/>
          </w:p>
        </w:tc>
      </w:tr>
      <w:tr w:rsidR="000E08FE" w14:paraId="214F1AFF" w14:textId="77777777" w:rsidTr="00577FFE">
        <w:tc>
          <w:tcPr>
            <w:tcW w:w="3685" w:type="dxa"/>
          </w:tcPr>
          <w:p w14:paraId="62C921CF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922FB22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0927A3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167" w:type="dxa"/>
          </w:tcPr>
          <w:p w14:paraId="30425B5A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B75BF1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(Ф.И.О.)</w:t>
            </w:r>
          </w:p>
        </w:tc>
      </w:tr>
    </w:tbl>
    <w:p w14:paraId="72CB7895" w14:textId="77777777" w:rsidR="000E08FE" w:rsidRDefault="000E08FE" w:rsidP="000E08FE"/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16262"/>
    <w:rsid w:val="008550EE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74F00"/>
    <w:rsid w:val="00B92195"/>
    <w:rsid w:val="00BC56BF"/>
    <w:rsid w:val="00C906B1"/>
    <w:rsid w:val="00CF4A9A"/>
    <w:rsid w:val="00CF6FA7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3B03E-08BF-4D7C-85BA-327B7F55E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231</cp:revision>
  <cp:lastPrinted>2023-08-14T06:47:00Z</cp:lastPrinted>
  <dcterms:created xsi:type="dcterms:W3CDTF">2020-02-26T06:19:00Z</dcterms:created>
  <dcterms:modified xsi:type="dcterms:W3CDTF">2023-09-20T08:59:00Z</dcterms:modified>
</cp:coreProperties>
</file>